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83E93" w14:textId="7BA61700" w:rsidR="00B97D1C" w:rsidRDefault="00717D9D">
      <w:r>
        <w:t xml:space="preserve">An act relating to health care practitioner licensure; amending s. 456.076, F.S.; revising provisions related to impaired practitioner programs; providing definitions; deleting a requirement that the Department of Health designate approved programs by rule; deleting a requirement authorizing the department to adopt by rule the manner in which consultants work with the department; authorizing, rather than requiring, the department to retain one or more consultants to operate its impaired practitioner program; requiring the department to establish the terms and conditions of the program by contract; providing contract terms; requiring consultants to establish the terms of monitoring impaired practitioners; authorizing consultants to consider the recommendations of certain persons in establishing the terms of monitoring; authorizing consultants to modify monitoring terms under certain circumstances; requiring consultants to assist the department and licensure boards on certain matters; requiring the department to refer practitioners to consultants under certain circumstances; prohibiting the department from referring practitioners to consultants under certain circumstances; authorizing consultants to withhold certain information about </w:t>
      </w:r>
      <w:proofErr w:type="spellStart"/>
      <w:r>
        <w:t>selfreporting</w:t>
      </w:r>
      <w:proofErr w:type="spellEnd"/>
      <w:r>
        <w:t xml:space="preserve"> participants from the department under certain circumstances; requiring consultants to disclose all information relating to practitioners who are terminated from the program for specified reasons; providing that all information obtained by a consultant retains its confidential or exempt status; providing that consultants, and certain agents of consultants, may not be held liable financially or have a cause of action for damages brought against them for disclosing certain information or for any other act or omission relating to the program; authorizing consultants to contract with a school or program to provide services to certain students; amending s. 456.0635, F.S.; revising grounds for refusing to issue or renew a license, certificate, or registration in a health care profession; providing applicability; amending ss. 401.411, 456.072, 457.109, 458.331, 459.015, 460.413, 461.013, 462.14, 463.016, 464.018, 465.016, 466.028, 467.203, 468.217, 468.3101, and 483.825, F.S.; providing that an impaired practitioner may be reported to a consultant rather than the department under certain circumstances; amending ss. 455.227, 464.204, and 474.221, F.S.; conforming provisions to changes made by the act; providing effective dates.</w:t>
      </w:r>
    </w:p>
    <w:p w14:paraId="06A08EDB" w14:textId="36DDB871" w:rsidR="00717D9D" w:rsidRDefault="00717D9D">
      <w:r>
        <w:t>Section 19. Paragraph (f) of subsection (1) of section 468.217, Florida Statutes, is amended to read: 468.217 Denial of or refusal to renew license; suspension and revocation of license and other disciplinary measures.— (1) The following acts constitute grounds for denial of a license or disciplinary action, as specified in s. 456.072(2): (f) Failing to report to the department any person who the licensee knows is in violation of this part or of the rules of the department or of the board. However, a person who the licensee knows is unable to practice occupational therapy with reasonable skill and safety to patients by reason of illness or use of alcohol, drugs, narcotics, chemicals, or any other type of material, or as a result of a mental or physical condition, may be reported to a consultant operating an impaired practitioner program as described in s. 456.076 rather than to the department.</w:t>
      </w:r>
    </w:p>
    <w:p w14:paraId="72F98C35" w14:textId="6A84C031" w:rsidR="00717D9D" w:rsidRDefault="00717D9D"/>
    <w:p w14:paraId="3D8880FC" w14:textId="292FAFAF" w:rsidR="00717D9D" w:rsidRDefault="00717D9D">
      <w:r>
        <w:t xml:space="preserve">An act relating to construction; amending s. 377.705, F.S.; revising legislative findings and intent; authorizing solar energy systems manufactured or sold in the state to be certified by professional engineers; amending s. 489.103, F.S.; revising an exemption from construction contracting regulation for certain public utilities; deleting responsibility of the Construction Industry Licensing Board to define the term “incidental to their business” for certain purposes; amending s. 553.79, F.S.; prohibiting a political subdivision from adopting or enforcing certain building permits or other development order requirement; providing construction; providing for preemption of certain local laws and regulations; providing for retroactive applicability; providing an exception; amending s. 468.603, F.S.; revising </w:t>
      </w:r>
      <w:r>
        <w:lastRenderedPageBreak/>
        <w:t>definitions; amending s. 468.609, F.S.; revising eligibility requirements for the examination for certification as a building code inspector or plans examiner to include an internship certification program; removing an eligibility condition from provisions related to provisional certificates; requiring the Florida Building Code Administrators and Inspectors Board to establish rules; amending s. 468.617, F.S.; authorizing specified entities to contract for the provision of building code administrator and building official services; amending s. 553.791, F.S.; conforming provisions to changes made by the act; revising a definition; requiring local jurisdictions to reduce certain permit fees; amending ss. 471.045 and 481.222, F.S.; conforming cross-references; amending s. 553.80, F.S.; prohibiting local enforcement agencies, independent districts, and special districts from charging certain fees; amending s. 553.73, F.S.; revising requirements for updating the Florida Building Code; providing that certain amendments to the Florida Building Code are not void under certain circumstances; providing that certain technical amendments are subject to review or modification; requiring the commission to adopt and update the Florida Building Code through certain review rather than by rule; revising requirements relating to the codes used to update the Florida Building Code; specifying minimum requirements for updates to the Florida Building Code; authorizing the commission to adopt as a technical amendment any portion of specified codes; conforming provisions to changes made by the act; prohibiting the Florida Building Commission from adopting certain code provisions or standards; amending s. 553.76, F.S.; authorizing the commission to adopt the Florida Building Code and amendments thereto by a specified number of votes; creating s. 553.9081, F.S.; requiring the Florida Building Commission to amend certain provisions of the Florida Building Code; amending s. 633.208, F.S.; prohibiting a county, municipality, special taxing district, public utility, or private utility from requiring a separate water connection or charging a specified water or sewage rate under certain conditions; prohibiting a local government from requiring a permit 1 CODING: Words stricken are deletions; words underlined are additions. for painting a residence; requiring the Department of Education to develop a plan for specified purposes; requiring Department of Education to provide the plan to the Construction Industry Workforce Task Force by a specified date; requiring CareerSource Florida, Inc., to develop a plan for specified purposes; requiring CareerSource Florida, Inc., to provide the plan to the Construction Industry Workforce Taskforce by a specified date; requiring the Florida Building Commission to amend specified provisions of the Florida Building Code related to door components; amending s. 489.516, F.S.; specifying that certain provisions do not prevent a certified electrical or alarm system contractor from acting as a prime contractor under certain circumstances; providing an effective date.</w:t>
      </w:r>
    </w:p>
    <w:p w14:paraId="03B31D1C" w14:textId="25739110" w:rsidR="00717D9D" w:rsidRDefault="00717D9D">
      <w:r>
        <w:t xml:space="preserve">Section 4. Section 468.603, Florida Statutes, is reordered and amended to read: 468.603 Definitions.—As used in this part: (2)(1) “Building code administrator” or “building official” means any of those employees of municipal or county governments, or any person contracted, with building construction regulation responsibilities who are charged with the responsibility for direct regulatory administration or supervision of plan review, enforcement, or inspection of building construction, erection, repair, addition, remodeling, demolition, or alteration projects that require permitting indicating compliance with building, plumbing, mechanical, electrical, gas, fire prevention, energy, accessibility, and other construction codes as required by state law or municipal or county ordinance. This term is synonymous with “building official” as used in the administrative chapter of the Standard Building Code and the South Florida Building Code. One person employed or contracted by each municipal or county government as a building code administrator or building official and Ch. 2017-149 LAWS OF FLORIDA Ch. 2017-149 4 CODING: Words stricken are deletions; words underlined are additions. who is so certified under this part may be authorized to perform any plan review or inspection for which certification is </w:t>
      </w:r>
      <w:r>
        <w:lastRenderedPageBreak/>
        <w:t xml:space="preserve">required by this part, including performing any plan review or inspection as a currently designated standard certified building official under an interagency service agreement with a jurisdiction having a population of 50,000 or less. (4)(2) “Building code inspector” means any of those employees of local governments or state agencies, or any person contracted, with building construction regulation responsibilities who themselves conduct inspections of building construction, erection, repair, addition, or alteration projects that require permitting indicating compliance with building, plumbing, mechanical, electrical, gas, fire prevention, energy, accessibility, and other construction codes as required by state law or municipal or county ordinance. (1)(3) “Board” means the Florida Building Code Administrators and Inspectors Board. (7)(4) “Department” means the Department of Business and Professional Regulation. (6)(5) “Certificate” means a certificate of qualification issued by the department as provided in this part. (5)(6) “Categories of building code inspectors” include the following: (a) “Building inspector” means a person who is qualified to inspect and determine that buildings and structures are constructed in accordance with the provisions of the governing building codes and state accessibility laws. (b) “Coastal construction inspector” means a person who is qualified to inspect and determine that buildings and structures are constructed to resist near-hurricane and hurricane velocity winds in accordance with the provisions of the governing building code. (c) “Commercial electrical inspector” means a person who is qualified to inspect and determine the electrical safety of commercial buildings and structures by inspecting for compliance with the provisions of the National Electrical Code. (h)(d) “Residential electrical inspector” means a person who is qualified to inspect and determine the electrical safety of one and two family dwellings and accessory structures by inspecting for compliance with the applicable provisions of the governing electrical code. (e) “Mechanical inspector” means a person who is qualified to inspect and determine that the mechanical installations and systems for buildings and structures </w:t>
      </w:r>
      <w:proofErr w:type="gramStart"/>
      <w:r>
        <w:t>are in compliance with</w:t>
      </w:r>
      <w:proofErr w:type="gramEnd"/>
      <w:r>
        <w:t xml:space="preserve"> the provisions of the governing mechanical code. (g)(f) “Plumbing inspector” means a person who is qualified to inspect and determine that the plumbing installations and systems for buildings Ch. 2017-149 LAWS OF FLORIDA Ch. 2017-149 5 CODING: Words stricken are deletions; words underlined are additions. and structures </w:t>
      </w:r>
      <w:proofErr w:type="gramStart"/>
      <w:r>
        <w:t>are in compliance with</w:t>
      </w:r>
      <w:proofErr w:type="gramEnd"/>
      <w:r>
        <w:t xml:space="preserve"> the provisions of the governing plumbing code. (f)(g) “One and two family dwelling </w:t>
      </w:r>
      <w:proofErr w:type="gramStart"/>
      <w:r>
        <w:t>inspector</w:t>
      </w:r>
      <w:proofErr w:type="gramEnd"/>
      <w:r>
        <w:t xml:space="preserve">” means a person who is qualified to inspect and determine that one and two family dwellings and accessory structures are constructed in accordance with the provisions of the governing building, plumbing, mechanical, accessibility, and electrical codes. (d)(h) “Electrical inspector” means a person who is qualified to inspect and determine the electrical safety of commercial and residential buildings and accessory structures by inspecting for compliance with the provisions of the National Electrical Code. (8)(7) “Plans examiner” means a person who is qualified to determine that plans submitted for purposes of obtaining building and other permits comply with the applicable building, plumbing, mechanical, electrical, gas, fire prevention, energy, accessibility, and other applicable construction codes. The term includes a residential plans examiner who is qualified to determine that plans submitted for purposes of obtaining building and other permits comply with the applicable residential building, plumbing, mechanical, electrical, gas, energy, accessibility, and other applicable construction codes. Categories of plans examiners include: (a) Building plans examiner. (b) Plumbing plans examiner. (c) Mechanical plans examiner. (d) Electrical plans examiner. (3)(8) “Building code enforcement official” or “enforcement official” means a licensed building code administrator, building code inspector, or plans examiner. Section 5. Paragraph (c) of subsection (2), paragraphs (a) and (d) of subsection (7), and subsection (10) of section 468.609, Florida Statutes, are amended to read: 468.609 Administration of this part; standards for certification; additional categories of certification.— (2) A person may take the </w:t>
      </w:r>
      <w:r>
        <w:lastRenderedPageBreak/>
        <w:t xml:space="preserve">examination for certification as a building code inspector or plans examiner pursuant to this part if the person: (c) Meets eligibility requirements according to one of the following criteria: Ch. 2017-149 LAWS OF FLORIDA Ch. 2017-149 6 CODING: Words stricken are deletions; words underlined are additions. 1. Demonstrates 5 years’ combined experience in the field of construction or a related field, building code inspection, or plans review corresponding to the certification category sought; 2. Demonstrates a combination of postsecondary education in the field of construction or a related field and experience which totals 4 years, with at least 1 year of such total being experience in construction, building code inspection, or plans review; 3. Demonstrates a combination of technical education in the field of construction or a related field and experience which totals 4 years, with at least 1 year of such total being experience in construction, building code inspection, or plans review; 4. Currently holds a standard certificate issued by the board or a </w:t>
      </w:r>
      <w:proofErr w:type="spellStart"/>
      <w:r>
        <w:t>firesafety</w:t>
      </w:r>
      <w:proofErr w:type="spellEnd"/>
      <w:r>
        <w:t xml:space="preserve"> inspector license issued pursuant to chapter 633, has a minimum of 3 years’ verifiable full-time experience in inspection or plan review, and has satisfactorily completed a building code inspector or plans examiner training program that provides at least 100 hours but not more than 200 hours of cross-training in the certification category sought. The board shall establish by rule criteria for the development and implementation of the training programs. The board shall accept all classroom training offered by an approved provider if the content substantially meets the intent of the classroom component of the training program; 5. Demonstrates a combination of the completion of an approved training program in the field of building code inspection or plan review and a minimum of 2 years’ experience in the field of building code inspection, plan review, fire code inspections and fire plans review of new buildings as a </w:t>
      </w:r>
      <w:proofErr w:type="spellStart"/>
      <w:r>
        <w:t>firesafety</w:t>
      </w:r>
      <w:proofErr w:type="spellEnd"/>
      <w:r>
        <w:t xml:space="preserve"> inspector certified under s. 633.216, or construction. The approved training portion of this requirement shall include proof of satisfactory completion of a training program that provides at least 200 hours but not more than 300 hours of cross-training that is approved by the board in the chosen category of building code inspection or plan review in the certification category sought with at least 20 hours but not more than 30 hours of instruction in state laws, rules, and ethics relating to professional standards of practice, duties, and responsibilities of a </w:t>
      </w:r>
      <w:proofErr w:type="spellStart"/>
      <w:r>
        <w:t>certificateholder</w:t>
      </w:r>
      <w:proofErr w:type="spellEnd"/>
      <w:r>
        <w:t xml:space="preserve">. The board shall coordinate with the Building Officials Association of Florida, Inc., to establish by rule the development and implementation of the training program. However, the board shall accept all classroom training offered by an approved provider if the content substantially meets the intent of the classroom component of the training program; or 6. Currently holds a standard certificate issued by the board or a </w:t>
      </w:r>
      <w:proofErr w:type="spellStart"/>
      <w:r>
        <w:t>firesafety</w:t>
      </w:r>
      <w:proofErr w:type="spellEnd"/>
      <w:r>
        <w:t xml:space="preserve"> inspector license issued pursuant to chapter 633 and: a. Has at least 5 years’ verifiable full-time experience as an inspector or plans examiner in a standard certification category currently held or has a minimum of 5 years’ verifiable full-time experience as a </w:t>
      </w:r>
      <w:proofErr w:type="spellStart"/>
      <w:r>
        <w:t>firesafety</w:t>
      </w:r>
      <w:proofErr w:type="spellEnd"/>
      <w:r>
        <w:t xml:space="preserve"> inspector licensed pursuant to chapter 633. Ch. 2017-149 LAWS OF FLORIDA Ch. 2017-149 7 CODING: Words stricken are deletions; words underlined are additions. b. Has satisfactorily completed a building code inspector or plans examiner classroom training course or program that provides at least 200 but not more than 300 hours in the certification category sought, except for one-family and two-family dwelling training programs, which must provide at least 500 but not more than 800 hours of training as prescribed by the board. The board shall establish by rule criteria for the development and implementation of classroom training courses and programs in each certification category; or 7.a. Has completed a 4-year internship certification program as a building code inspector or plans examiner while employed full-time by a municipality, county, or other governmental jurisdiction, under the direct supervision of a certified building official. Proof of graduation with a related vocational degree or college degree or of verifiable work experience may be exchanged for the internship experience requirement year-for-</w:t>
      </w:r>
      <w:proofErr w:type="gramStart"/>
      <w:r>
        <w:t>year, but</w:t>
      </w:r>
      <w:proofErr w:type="gramEnd"/>
      <w:r>
        <w:t xml:space="preserve"> may reduce the requirement to no less than 1 </w:t>
      </w:r>
      <w:r>
        <w:lastRenderedPageBreak/>
        <w:t>year. b. Has passed an examination administered by the International Code Council in the certification category sought. Such examination must be passed before beginning the internship certification program. c. Has passed the principles and practice examination before completing the internship certification program. d. Has passed a board-approved 40-hour code training course in the certification category sought before completing the internship certification program. e. Has obtained a favorable recommendation from the supervising building official after completion of the internship certification program. (7)(a) The board shall provide for the issuance of provisional certificates valid for 1 year, as specified by board rule, to any newly employed or promoted building code inspector or plans examiner who meets the eligibility requirements described in subsection (2) and any newly employed or promoted building code administrator who meets the eligibility requirements described in subsection (3). The provisional license may be renewed by the board for just cause; however, a provisional license is not valid for longer than 3 years. (d) A newly employed or hired person may perform the duties of a plans examiner or building code inspector for 120 days if a provisional certificate application has been submitted if such person is under the direct supervision of a certified building code administrator who holds a standard certification and who has found such person qualified for a provisional certificate. Direct supervision and the determination of qualifications may also be provided by a building code administrator who holds a limited or provisional certificate in a county having a population of fewer than 75,000 and in a municipality located within such county. Ch. 2017-149 LAWS OF FLORIDA Ch. 2017-149 8 CODING: Words stricken are deletions; words underlined are additions. (10)(a) The board may by rule create categories of certification in addition to those defined in s. 468.603(5) and (8) 468.603(6) and (7). Such certification categories shall not be mandatory and shall not act to diminish the scope of any certificate created by statute. (b) The board shall by rule establish: 1. Reciprocity of certification with any other state that requires an examination administered by the International Code Council. 2. That an applicant for certification as a building code inspector or plans examiner may apply for a provisional certificate valid for the duration of the internship period. 3. That partial completion of an internship program may be transferred between jurisdictions on a form prescribed by the board. 4. That an applicant may apply for a standard certificate on a form prescribed by the board upon successful completion of an internship certification program. 5. That an applicant may apply for a standard certificate at least 30 days and no more than 60 days before completing the internship certification program. 6. That a building code inspector or plans examiner who has standard certification may seek an additional certification in another category by completing an additional nonconcurrent 1-year internship program in the certification category sought and passing an examination administered by the International Code Council and a board-approved 40-hour code training course. Section 6. Subsection (3) of section 468.617, Florida Statutes, is amended to read: 468.617 Joint building code inspection department; other arrangements. (3) Nothing in this part shall prohibit any county or municipal government, school board, community college board, state university, or state agency from entering into any contract with any person or entity for the provision of building code administrator, building official, or building code inspection services regulated under this part, and notwithstanding any other statutory provision, such county or municipal governments may enter into contracts.</w:t>
      </w:r>
    </w:p>
    <w:p w14:paraId="5D90C709" w14:textId="46C0E2F1" w:rsidR="00717D9D" w:rsidRDefault="00717D9D">
      <w:r>
        <w:t xml:space="preserve">Section 8. Section 471.045, Florida Statutes, is amended to read: 471.045 Professional engineers performing building code inspector duties.—Notwithstanding any other provision of law, a person who is currently licensed under this chapter to practice as a professional engineer may provide building code inspection services described in s. 468.603(5) and (8) 468.603(6) and (7) to a local government or state agency upon its request, without being certified by the Florida Building Code Administrators and </w:t>
      </w:r>
      <w:r>
        <w:lastRenderedPageBreak/>
        <w:t>Inspectors Board under part XII of chapter 468. When performing these building code inspection services, the professional engineer is subject to the disciplinary guidelines of this chapter and s. 468.621(1)(c)-(h). Any Ch. 2017-149 LAWS OF FLORIDA Ch. 2017-149 10 CODING: Words stricken are deletions; words underlined are additions. complaint processing, investigation, and discipline that arise out of a professional engineer’s performing building code inspection services shall be conducted by the Board of Professional Engineers rather than the Florida Building Code Administrators and Inspectors Board. A professional engineer may not perform plans review as an employee of a local government upon any job that the professional engineer or the professional engineer’s company designed.</w:t>
      </w:r>
    </w:p>
    <w:p w14:paraId="70CF138F" w14:textId="7C4FDC9A" w:rsidR="00717D9D" w:rsidRDefault="00717D9D">
      <w:r>
        <w:t>Section 9. Section 481.222, Florida Statutes, is amended to read: 481.222 Architects performing building code inspection services.—Notwithstanding any other provision of law, a person who is currently licensed to practice as an architect under this part may provide building code inspection services described in s. 468.603(5) and (8) 468.603(6) and (7) to a local government or state agency upon its request, without being certified by the Florida Building Code Administrators and Inspectors Board under part XII of chapter 468. With respect to the performance of such building code inspection services, the architect is subject to the disciplinary guidelines of this part and s. 468.621(1)(c)-(h). Any complaint processing, investigation, and discipline that arise out of an architect’s performance of building code inspection services shall be conducted by the Board of Architecture and Interior Design rather than the Florida Building Code Administrators and Inspectors Board. An architect may not perform plans review as an employee of a local government upon any job that the architect or the architect’s company designed.</w:t>
      </w:r>
    </w:p>
    <w:p w14:paraId="1ECF0938" w14:textId="4F7F307F" w:rsidR="00717D9D" w:rsidRDefault="00717D9D">
      <w:r>
        <w:t xml:space="preserve">Section 5. Paragraph (c) of subsection (2), paragraphs (a) and (d) of subsection (7), and subsection (10) of section 468.609, Florida Statutes, are amended to read: 468.609 Administration of this part; standards for certification; additional categories of certification.— (2) A person may take the examination for certification as a building code inspector or plans examiner pursuant to this part if the person: (c) Meets eligibility requirements according to one of the following criteria: Ch. 2017-149 LAWS OF FLORIDA Ch. 2017-149 6 CODING: Words stricken are deletions; words underlined are additions. 1. Demonstrates 5 years’ combined experience in the field of construction or a related field, building code inspection, or plans review corresponding to the certification category sought; 2. Demonstrates a combination of postsecondary education in the field of construction or a related field and experience which totals 4 years, with at least 1 year of such total being experience in construction, building code inspection, or plans review; 3. Demonstrates a combination of technical education in the field of construction or a related field and experience which totals 4 years, with at least 1 year of such total being experience in construction, building code inspection, or plans review; 4. Currently holds a standard certificate issued by the board or a </w:t>
      </w:r>
      <w:proofErr w:type="spellStart"/>
      <w:r>
        <w:t>firesafety</w:t>
      </w:r>
      <w:proofErr w:type="spellEnd"/>
      <w:r>
        <w:t xml:space="preserve"> inspector license issued pursuant to chapter 633, has a minimum of 3 years’ verifiable full-time experience in inspection or plan review, and has satisfactorily completed a building code inspector or plans examiner training program that provides at least 100 hours but not more than 200 hours of cross-training in the certification category sought. The board shall establish by rule criteria for the development and implementation of the training programs. The board shall accept all classroom training offered by an approved provider if the content substantially meets the intent of the classroom component of the training program; 5. Demonstrates a combination of the completion of an approved training program in the field of building code inspection or plan review and a minimum of 2 years’ experience in the field of building code inspection, plan review, fire code inspections and fire plans review of new buildings as a </w:t>
      </w:r>
      <w:proofErr w:type="spellStart"/>
      <w:r>
        <w:t>firesafety</w:t>
      </w:r>
      <w:proofErr w:type="spellEnd"/>
      <w:r>
        <w:t xml:space="preserve"> inspector certified </w:t>
      </w:r>
      <w:r>
        <w:lastRenderedPageBreak/>
        <w:t xml:space="preserve">under s. 633.216, or construction. The approved training portion of this requirement shall include proof of satisfactory completion of a training program that provides at least 200 hours but not more than 300 hours of cross-training that is approved by the board in the chosen category of building code inspection or plan review in the certification category sought with at least 20 hours but not more than 30 hours of instruction in state laws, rules, and ethics relating to professional standards of practice, duties, and responsibilities of a </w:t>
      </w:r>
      <w:proofErr w:type="spellStart"/>
      <w:r>
        <w:t>certificateholder</w:t>
      </w:r>
      <w:proofErr w:type="spellEnd"/>
      <w:r>
        <w:t xml:space="preserve">. The board shall coordinate with the Building Officials Association of Florida, Inc., to establish by rule the development and implementation of the training program. However, the board shall accept all classroom training offered by an approved provider if the content substantially meets the intent of the classroom component of the training program; or 6. Currently holds a standard certificate issued by the board or a </w:t>
      </w:r>
      <w:proofErr w:type="spellStart"/>
      <w:r>
        <w:t>firesafety</w:t>
      </w:r>
      <w:proofErr w:type="spellEnd"/>
      <w:r>
        <w:t xml:space="preserve"> inspector license issued pursuant to chapter 633 and: a. Has at least 5 years’ verifiable full-time experience as an inspector or plans examiner in a standard certification category currently held or has a minimum of 5 years’ verifiable full-time experience as a </w:t>
      </w:r>
      <w:proofErr w:type="spellStart"/>
      <w:r>
        <w:t>firesafety</w:t>
      </w:r>
      <w:proofErr w:type="spellEnd"/>
      <w:r>
        <w:t xml:space="preserve"> inspector licensed pursuant to chapter 633. Ch. 2017-149 LAWS OF FLORIDA Ch. 2017-149 7 CODING: Words stricken are deletions; words underlined are additions. b. Has satisfactorily completed a building code inspector or plans examiner classroom training course or program that provides at least 200 but not more than 300 hours in the certification category sought, except for one-family and two-family dwelling training programs, which must provide at least 500 but not more than 800 hours of training as prescribed by the board. The board shall establish by rule criteria for the development and implementation of classroom training courses and programs in each certification category; or 7.a. Has completed a 4-year internship certification program as a building code inspector or plans examiner while employed full-time by a municipality, county, or other governmental jurisdiction, under the direct supervision of a certified building official. Proof of graduation with a related vocational degree or college degree or of verifiable work experience may be exchanged for the internship experience requirement year-for-</w:t>
      </w:r>
      <w:proofErr w:type="gramStart"/>
      <w:r>
        <w:t>year, but</w:t>
      </w:r>
      <w:proofErr w:type="gramEnd"/>
      <w:r>
        <w:t xml:space="preserve"> may reduce the requirement to no less than 1 year. b. Has passed an examination administered by the International Code Council in the certification category sought. Such examination must be passed before beginning the internship certification program. c. Has passed the principles and practice examination before completing the internship certification program. d. Has passed a board-approved 40-hour code training course in the certification category sought before completing the internship certification program. e. Has obtained a favorable recommendation from the supervising building official after completion of the internship certification program. (7)(a) The board shall provide for the issuance of provisional certificates valid for 1 year, as specified by board rule, to any newly employed or promoted building code inspector or plans examiner who meets the eligibility requirements described in subsection (2) and any newly employed or promoted building code administrator who meets the eligibility requirements described in subsection (3). The provisional license may be renewed by the board for just cause; however, a provisional license is not valid for longer than 3 years. (d) A newly employed or hired person may perform the duties of a plans examiner or building code inspector for 120 days if a provisional certificate application has been submitted if such person is under the direct supervision of a certified building code administrator who holds a standard certification and who has found such person qualified for a provisional certificate. Direct supervision and the determination of qualifications may also be provided by a building code administrator who holds a limited or provisional certificate in a county having a population of fewer than 75,000 and in a municipality located within such county. Ch. 2017-149 LAWS OF FLORIDA Ch. 2017-149 8 CODING: Words stricken are deletions; words underlined are additions. (10)(a) The board may by rule create categories of certification in addition to those defined in s. 468.603(5) and (8) 468.603(6) and </w:t>
      </w:r>
      <w:r>
        <w:lastRenderedPageBreak/>
        <w:t>(7). Such certification categories shall not be mandatory and shall not act to diminish the scope of any certificate created by statute. (b) The board shall by rule establish: 1. Reciprocity of certification with any other state that requires an examination administered by the International Code Council. 2. That an applicant for certification as a building code inspector or plans examiner may apply for a provisional certificate valid for the duration of the internship period. 3. That partial completion of an internship program may be transferred between jurisdictions on a form prescribed by the board. 4. That an applicant may apply for a standard certificate on a form prescribed by the board upon successful completion of an internship certification program. 5. That an applicant may apply for a standard certificate at least 30 days and no more than 60 days before completing the internship certification program. 6. That a building code inspector or plans examiner who has standard certification may seek an additional certification in another category by completing an additional nonconcurrent 1-year internship program in the certification category sought and passing an examination administered by the International Code Council and a board-approved 40-hour code training course.</w:t>
      </w:r>
    </w:p>
    <w:p w14:paraId="5D74683A" w14:textId="63139C58" w:rsidR="00717D9D" w:rsidRDefault="00717D9D">
      <w:r>
        <w:t xml:space="preserve">Section 5. Paragraph (c) of subsection (2), paragraphs (a) and (d) of subsection (7), and subsection (10) of section 468.609, Florida Statutes, are amended to read: 468.609 Administration of this part; standards for certification; additional categories of certification.— (2) A person may take the examination for certification as a building code inspector or plans examiner pursuant to this part if the person: (c) Meets eligibility requirements according to one of the following criteria: Ch. 2017-149 LAWS OF FLORIDA Ch. 2017-149 6 CODING: Words stricken are deletions; words underlined are additions. 1. Demonstrates 5 years’ combined experience in the field of construction or a related field, building code inspection, or plans review corresponding to the certification category sought; 2. Demonstrates a combination of postsecondary education in the field of construction or a related field and experience which totals 4 years, with at least 1 year of such total being experience in construction, building code inspection, or plans review; 3. Demonstrates a combination of technical education in the field of construction or a related field and experience which totals 4 years, with at least 1 year of such total being experience in construction, building code inspection, or plans review; 4. Currently holds a standard certificate issued by the board or a </w:t>
      </w:r>
      <w:proofErr w:type="spellStart"/>
      <w:r>
        <w:t>firesafety</w:t>
      </w:r>
      <w:proofErr w:type="spellEnd"/>
      <w:r>
        <w:t xml:space="preserve"> inspector license issued pursuant to chapter 633, has a minimum of 3 years’ verifiable full-time experience in inspection or plan review, and has satisfactorily completed a building code inspector or plans examiner training program that provides at least 100 hours but not more than 200 hours of cross-training in the certification category sought. The board shall establish by rule criteria for the development and implementation of the training programs. The board shall accept all classroom training offered by an approved provider if the content substantially meets the intent of the classroom component of the training program; 5. Demonstrates a combination of the completion of an approved training program in the field of building code inspection or plan review and a minimum of 2 years’ experience in the field of building code inspection, plan review, fire code inspections and fire plans review of new buildings as a </w:t>
      </w:r>
      <w:proofErr w:type="spellStart"/>
      <w:r>
        <w:t>firesafety</w:t>
      </w:r>
      <w:proofErr w:type="spellEnd"/>
      <w:r>
        <w:t xml:space="preserve"> inspector certified under s. 633.216, or construction. The approved training portion of this requirement shall include proof of satisfactory completion of a training program that provides at least 200 hours but not more than 300 hours of cross-training that is approved by the board in the chosen category of building code inspection or plan review in the certification category sought with at least 20 hours but not more than 30 hours of instruction in state laws, rules, and ethics relating to professional standards of practice, duties, and responsibilities of a </w:t>
      </w:r>
      <w:proofErr w:type="spellStart"/>
      <w:r>
        <w:t>certificateholder</w:t>
      </w:r>
      <w:proofErr w:type="spellEnd"/>
      <w:r>
        <w:t xml:space="preserve">. The board shall coordinate with the Building Officials Association of Florida, Inc., to establish by rule the development and implementation of the training program. However, the board shall accept all classroom training offered by an approved provider if the content </w:t>
      </w:r>
      <w:r>
        <w:lastRenderedPageBreak/>
        <w:t xml:space="preserve">substantially meets the intent of the classroom component of the training program; or 6. Currently holds a standard certificate issued by the board or a </w:t>
      </w:r>
      <w:proofErr w:type="spellStart"/>
      <w:r>
        <w:t>firesafety</w:t>
      </w:r>
      <w:proofErr w:type="spellEnd"/>
      <w:r>
        <w:t xml:space="preserve"> inspector license issued pursuant to chapter 633 and: a. Has at least 5 years’ verifiable full-time experience as an inspector or plans examiner in a standard certification category currently held or has a minimum of 5 years’ verifiable full-time experience as a </w:t>
      </w:r>
      <w:proofErr w:type="spellStart"/>
      <w:r>
        <w:t>firesafety</w:t>
      </w:r>
      <w:proofErr w:type="spellEnd"/>
      <w:r>
        <w:t xml:space="preserve"> inspector licensed pursuant to chapter 633. Ch. 2017-149 LAWS OF FLORIDA Ch. 2017-149 7 CODING: Words stricken are deletions; words underlined are additions. b. Has satisfactorily completed a building code inspector or plans examiner classroom training course or program that provides at least 200 but not more than 300 hours in the certification category sought, except for one-family and two-family dwelling training programs, which must provide at least 500 but not more than 800 hours of training as prescribed by the board. The board shall establish by rule criteria for the development and implementation of classroom training courses and programs in each certification category; or 7.a. Has completed a 4-year internship certification program as a building code inspector or plans examiner while employed full-time by a municipality, county, or other governmental jurisdiction, under the direct supervision of a certified building official. Proof of graduation with a related vocational degree or college degree or of verifiable work experience may be exchanged for the internship experience requirement year-for-</w:t>
      </w:r>
      <w:proofErr w:type="gramStart"/>
      <w:r>
        <w:t>year, but</w:t>
      </w:r>
      <w:proofErr w:type="gramEnd"/>
      <w:r>
        <w:t xml:space="preserve"> may reduce the requirement to no less than 1 year. b. Has passed an examination administered by the International Code Council in the certification category sought. Such examination must be passed before beginning the internship certification program. c. Has passed the principles and practice examination before completing the internship certification program. d. Has passed a board-approved 40-hour code training course in the certification category sought before completing the internship certification program. e. Has obtained a favorable recommendation from the supervising building official after completion of the internship certification program. (7)(a) The board shall provide for the issuance of provisional certificates valid for 1 year, as specified by board rule, to any newly employed or promoted building code inspector or plans examiner who meets the eligibility requirements described in subsection (2) and any newly employed or promoted building code administrator who meets the eligibility requirements described in subsection (3). The provisional license may be renewed by the board for just cause; however, a provisional license is not valid for longer than 3 years. (d) A newly employed or hired person may perform the duties of a plans examiner or building code inspector for 120 days if a provisional certificate application has been submitted if such person is under the direct supervision of a certified building code administrator who holds a standard certification and who has found such person qualified for a provisional certificate. Direct supervision and the determination of qualifications may also be provided by a building code administrator who holds a limited or provisional certificate in a county having a population of fewer than 75,000 and in a municipality located within such county. Ch. 2017-149 LAWS OF FLORIDA Ch. 2017-149 8 CODING: Words stricken are deletions; words underlined are additions. (10)(a) The board may by rule create categories of certification in addition to those defined in s. 468.603(5) and (8) 468.603(6) and (7). Such certification categories shall not be mandatory and shall not act to diminish the scope of any certificate created by statute. (b) The board shall by rule establish: 1. Reciprocity of certification with any other state that requires an examination administered by the International Code Council. 2. That an applicant for certification as a building code inspector or plans examiner may apply for a provisional certificate valid for the duration of the internship period. 3. That partial completion of an internship program may be transferred between jurisdictions on a for</w:t>
      </w:r>
      <w:bookmarkStart w:id="0" w:name="_GoBack"/>
      <w:bookmarkEnd w:id="0"/>
      <w:r>
        <w:t xml:space="preserve">m prescribed by the board. 4. That an applicant may apply for a standard certificate on a form prescribed by the board upon successful completion of an internship certification program. 5. That an applicant may apply for a standard </w:t>
      </w:r>
      <w:r>
        <w:lastRenderedPageBreak/>
        <w:t>certificate at least 30 days and no more than 60 days before completing the internship certification program. 6. That a building code inspector or plans examiner who has standard certification may seek an additional certification in another category by completing an additional nonconcurrent 1-year internship program in the certification category sought and passing an examination administered by the International Code Council and a board-approved 40-hour code training course. Section 6. Subsection (3) of section 468.617, Florida Statutes, is amended to read: 468.617 Joint building code inspection department; other arrangements. (3) Nothing in this part shall prohibit any county or municipal government, school board, community college board, state university, or state agency from entering into any contract with any person or entity for the provision of building code administrator, building official, or building code inspection services regulated under this part, and notwithstanding any other statutory provision, such county or municipal governments may enter into contracts.</w:t>
      </w:r>
    </w:p>
    <w:p w14:paraId="0261D8BA" w14:textId="77777777" w:rsidR="00717D9D" w:rsidRDefault="00717D9D"/>
    <w:sectPr w:rsidR="00717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1C"/>
    <w:rsid w:val="00717D9D"/>
    <w:rsid w:val="00861234"/>
    <w:rsid w:val="00B9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0194"/>
  <w15:chartTrackingRefBased/>
  <w15:docId w15:val="{F58DD6B6-3A43-498E-A489-81ACC408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6084</Words>
  <Characters>34679</Characters>
  <Application>Microsoft Office Word</Application>
  <DocSecurity>0</DocSecurity>
  <Lines>288</Lines>
  <Paragraphs>81</Paragraphs>
  <ScaleCrop>false</ScaleCrop>
  <Company/>
  <LinksUpToDate>false</LinksUpToDate>
  <CharactersWithSpaces>40682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Bosek</dc:creator>
  <cp:keywords/>
  <dc:description/>
  <cp:lastModifiedBy>Ray Bosek</cp:lastModifiedBy>
  <cp:revision>2</cp:revision>
  <dcterms:created xsi:type="dcterms:W3CDTF">2019-05-20T16:52:00Z</dcterms:created>
  <dcterms:modified xsi:type="dcterms:W3CDTF">2019-05-20T17:13:00Z</dcterms:modified>
</cp:coreProperties>
</file>